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60" w:rsidRPr="00F34A60" w:rsidRDefault="00F34A60" w:rsidP="00F34A60">
      <w:pPr>
        <w:pStyle w:val="Heading1"/>
      </w:pPr>
      <w:r w:rsidRPr="00F34A60">
        <w:t>Goal</w:t>
      </w:r>
      <w:r>
        <w:t xml:space="preserve"> </w:t>
      </w:r>
      <w:bookmarkStart w:id="0" w:name="_GoBack"/>
      <w:bookmarkEnd w:id="0"/>
    </w:p>
    <w:p w:rsidR="00F34A60" w:rsidRDefault="00F34A60" w:rsidP="00F34A60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LCA taxonomy goal description</w:t>
      </w:r>
    </w:p>
    <w:tbl>
      <w:tblPr>
        <w:tblStyle w:val="ListTable2"/>
        <w:tblW w:w="935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6A0" w:firstRow="1" w:lastRow="0" w:firstColumn="1" w:lastColumn="0" w:noHBand="1" w:noVBand="1"/>
      </w:tblPr>
      <w:tblGrid>
        <w:gridCol w:w="601"/>
        <w:gridCol w:w="544"/>
        <w:gridCol w:w="532"/>
        <w:gridCol w:w="2908"/>
        <w:gridCol w:w="4765"/>
      </w:tblGrid>
      <w:tr w:rsidR="00F34A60" w:rsidRPr="001E23F3" w:rsidTr="00B94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LCA taxonomy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34A60" w:rsidRPr="001E23F3" w:rsidRDefault="00F34A60" w:rsidP="00B949C8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Project information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Assessment goal</w:t>
            </w:r>
          </w:p>
        </w:tc>
      </w:tr>
      <w:tr w:rsidR="00F34A60" w:rsidRPr="001E23F3" w:rsidTr="00B949C8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9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Intended application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9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Reasons for carrying out the study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pStyle w:val="ListParagraph"/>
              <w:spacing w:line="240" w:lineRule="auto"/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9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Intended audience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E36DCC" w:rsidRDefault="00F34A60" w:rsidP="00B949C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9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Whether results are intended to be used in comparative assertions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Background information on assessment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49" w:type="dxa"/>
            <w:gridSpan w:val="4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General information on LCA</w:t>
            </w:r>
          </w:p>
        </w:tc>
      </w:tr>
      <w:tr w:rsidR="00F34A60" w:rsidRPr="001E23F3" w:rsidTr="00B949C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B83556" w:rsidRDefault="00F34A60" w:rsidP="00F34A60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line="240" w:lineRule="auto"/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3556">
              <w:rPr>
                <w:rFonts w:cstheme="minorHAnsi"/>
                <w:sz w:val="20"/>
                <w:szCs w:val="20"/>
              </w:rPr>
              <w:t>Date of LCA assessment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B83556" w:rsidRDefault="00F34A60" w:rsidP="00B949C8">
            <w:pPr>
              <w:pStyle w:val="ListParagraph"/>
              <w:tabs>
                <w:tab w:val="left" w:pos="436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line="240" w:lineRule="auto"/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Assessment stage: Project phase at time of LCA assessment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pStyle w:val="ListParagraph"/>
              <w:tabs>
                <w:tab w:val="left" w:pos="346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line="240" w:lineRule="auto"/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Client for assessment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pStyle w:val="ListParagraph"/>
              <w:tabs>
                <w:tab w:val="left" w:pos="256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line="240" w:lineRule="auto"/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Name and qualification of LCA assessor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F34A60">
            <w:pPr>
              <w:pStyle w:val="ListParagraph"/>
              <w:tabs>
                <w:tab w:val="left" w:pos="12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spacing w:line="240" w:lineRule="auto"/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Organization of assessor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pStyle w:val="ListParagraph"/>
              <w:tabs>
                <w:tab w:val="left" w:pos="12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Verification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49" w:type="dxa"/>
            <w:gridSpan w:val="4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LCA data and methods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line="240" w:lineRule="auto"/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Source, type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1E23F3">
              <w:rPr>
                <w:rFonts w:cstheme="minorHAnsi"/>
                <w:sz w:val="20"/>
                <w:szCs w:val="20"/>
              </w:rPr>
              <w:t xml:space="preserve"> and quality of LCA data (reference date) 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F34A60">
            <w:pPr>
              <w:pStyle w:val="ListParagraph"/>
              <w:tabs>
                <w:tab w:val="left" w:pos="12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line="240" w:lineRule="auto"/>
              <w:ind w:left="18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LCA impacts and assessment method including version number and reference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7E79BA" w:rsidRDefault="00F34A60" w:rsidP="00F34A60">
            <w:pPr>
              <w:pStyle w:val="ListParagraph"/>
              <w:tabs>
                <w:tab w:val="left" w:pos="120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05" w:type="dxa"/>
            <w:gridSpan w:val="3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Assumptions and scenarios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8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6"/>
              </w:numPr>
              <w:tabs>
                <w:tab w:val="left" w:pos="165"/>
                <w:tab w:val="left" w:pos="285"/>
              </w:tabs>
              <w:spacing w:line="240" w:lineRule="auto"/>
              <w:ind w:left="195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HVAC, natural ventilation and daylight simulation performed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1E23F3" w:rsidRDefault="00F34A60" w:rsidP="00B949C8">
            <w:pPr>
              <w:tabs>
                <w:tab w:val="left" w:pos="135"/>
                <w:tab w:val="left" w:pos="165"/>
              </w:tabs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8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6"/>
              </w:numPr>
              <w:tabs>
                <w:tab w:val="left" w:pos="165"/>
                <w:tab w:val="left" w:pos="285"/>
              </w:tabs>
              <w:spacing w:line="240" w:lineRule="auto"/>
              <w:ind w:left="195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Source, type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1E23F3">
              <w:rPr>
                <w:rFonts w:cstheme="minorHAnsi"/>
                <w:sz w:val="20"/>
                <w:szCs w:val="20"/>
              </w:rPr>
              <w:t xml:space="preserve"> and quality of building data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tabs>
                <w:tab w:val="left" w:pos="135"/>
                <w:tab w:val="left" w:pos="165"/>
              </w:tabs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4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8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6"/>
              </w:numPr>
              <w:tabs>
                <w:tab w:val="left" w:pos="165"/>
                <w:tab w:val="left" w:pos="285"/>
              </w:tabs>
              <w:spacing w:line="240" w:lineRule="auto"/>
              <w:ind w:left="75" w:hanging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E23F3">
              <w:rPr>
                <w:rFonts w:cstheme="minorHAnsi"/>
                <w:sz w:val="20"/>
                <w:szCs w:val="20"/>
              </w:rPr>
              <w:t>BIM model available (Y/N)</w:t>
            </w:r>
          </w:p>
        </w:tc>
        <w:tc>
          <w:tcPr>
            <w:tcW w:w="476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tabs>
                <w:tab w:val="left" w:pos="135"/>
                <w:tab w:val="left" w:pos="165"/>
              </w:tabs>
              <w:spacing w:line="240" w:lineRule="auto"/>
              <w:ind w:left="1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F34A60" w:rsidRDefault="00F34A60" w:rsidP="00F34A60">
      <w:pPr>
        <w:pStyle w:val="Heading1"/>
      </w:pPr>
    </w:p>
    <w:p w:rsidR="00F34A60" w:rsidRDefault="00F34A60" w:rsidP="00F34A60">
      <w:pPr>
        <w:rPr>
          <w:rFonts w:ascii="Century Gothic" w:eastAsiaTheme="majorEastAsia" w:hAnsi="Century Gothic" w:cstheme="majorBidi"/>
          <w:sz w:val="32"/>
          <w:szCs w:val="32"/>
        </w:rPr>
      </w:pPr>
      <w:r>
        <w:br w:type="page"/>
      </w:r>
    </w:p>
    <w:p w:rsidR="00F34A60" w:rsidRPr="00F34A60" w:rsidRDefault="00F34A60" w:rsidP="00F34A60">
      <w:pPr>
        <w:pStyle w:val="Heading1"/>
      </w:pPr>
      <w:r w:rsidRPr="00F34A60">
        <w:lastRenderedPageBreak/>
        <w:t>Scope</w:t>
      </w:r>
    </w:p>
    <w:tbl>
      <w:tblPr>
        <w:tblStyle w:val="ListTable2"/>
        <w:tblW w:w="9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A0" w:firstRow="1" w:lastRow="0" w:firstColumn="1" w:lastColumn="0" w:noHBand="1" w:noVBand="1"/>
      </w:tblPr>
      <w:tblGrid>
        <w:gridCol w:w="445"/>
        <w:gridCol w:w="450"/>
        <w:gridCol w:w="360"/>
        <w:gridCol w:w="3600"/>
        <w:gridCol w:w="4505"/>
      </w:tblGrid>
      <w:tr w:rsidR="00F34A60" w:rsidRPr="001E23F3" w:rsidTr="00B94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LCA taxonomy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34A60" w:rsidRPr="001E23F3" w:rsidRDefault="00F34A60" w:rsidP="00B949C8">
            <w:pPr>
              <w:spacing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Project information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Project information</w:t>
            </w:r>
          </w:p>
        </w:tc>
      </w:tr>
      <w:tr w:rsidR="00F34A60" w:rsidRPr="001E23F3" w:rsidTr="00B949C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E23F3">
              <w:rPr>
                <w:rFonts w:cs="Times New Roman"/>
                <w:sz w:val="20"/>
                <w:szCs w:val="20"/>
              </w:rPr>
              <w:t>Project name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</w:tcPr>
          <w:p w:rsidR="00F34A60" w:rsidRPr="002B02CB" w:rsidRDefault="00F34A60" w:rsidP="00B949C8">
            <w:pPr>
              <w:pStyle w:val="ListParagraph"/>
              <w:spacing w:line="240" w:lineRule="auto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E23F3">
              <w:rPr>
                <w:rFonts w:cs="Times New Roman"/>
                <w:sz w:val="20"/>
                <w:szCs w:val="20"/>
              </w:rPr>
              <w:t>Project type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</w:tcPr>
          <w:p w:rsidR="00F34A60" w:rsidRPr="002B02CB" w:rsidRDefault="00F34A60" w:rsidP="00B949C8">
            <w:pPr>
              <w:pStyle w:val="ListParagraph"/>
              <w:spacing w:line="240" w:lineRule="auto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E23F3">
              <w:rPr>
                <w:rFonts w:cs="Times New Roman"/>
                <w:sz w:val="20"/>
                <w:szCs w:val="20"/>
              </w:rPr>
              <w:t>Project architect, engineer, and/or contractor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spacing w:line="240" w:lineRule="auto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E23F3">
              <w:rPr>
                <w:rFonts w:cs="Times New Roman"/>
                <w:sz w:val="20"/>
                <w:szCs w:val="20"/>
              </w:rPr>
              <w:t>Project owner, developer, and/or manager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spacing w:line="240" w:lineRule="auto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E23F3">
              <w:rPr>
                <w:rFonts w:cs="Times New Roman"/>
                <w:sz w:val="20"/>
                <w:szCs w:val="20"/>
              </w:rPr>
              <w:t>Project construction cost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spacing w:line="240" w:lineRule="auto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E23F3">
              <w:rPr>
                <w:rFonts w:cs="Times New Roman"/>
                <w:sz w:val="20"/>
                <w:szCs w:val="20"/>
              </w:rPr>
              <w:t>Rating scheme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spacing w:line="240" w:lineRule="auto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E23F3">
              <w:rPr>
                <w:rFonts w:cs="Times New Roman"/>
                <w:sz w:val="20"/>
                <w:szCs w:val="20"/>
              </w:rPr>
              <w:t>Rating achieved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spacing w:line="240" w:lineRule="auto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E23F3">
              <w:rPr>
                <w:rFonts w:cs="Times New Roman"/>
                <w:sz w:val="20"/>
                <w:szCs w:val="20"/>
              </w:rPr>
              <w:t>Year of building construction completion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spacing w:line="240" w:lineRule="auto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E23F3">
              <w:rPr>
                <w:rFonts w:cs="Times New Roman"/>
                <w:sz w:val="20"/>
                <w:szCs w:val="20"/>
              </w:rPr>
              <w:t>Year of building commissioning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spacing w:line="240" w:lineRule="auto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E23F3">
              <w:rPr>
                <w:rFonts w:cs="Times New Roman"/>
                <w:sz w:val="20"/>
                <w:szCs w:val="20"/>
              </w:rPr>
              <w:t>Year of occupancy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spacing w:line="240" w:lineRule="auto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E23F3">
              <w:rPr>
                <w:rFonts w:cs="Times New Roman"/>
                <w:sz w:val="20"/>
                <w:szCs w:val="20"/>
              </w:rPr>
              <w:t>Year of refurbishment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spacing w:line="240" w:lineRule="auto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shd w:val="clear" w:color="auto" w:fill="auto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Functional unit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915" w:type="dxa"/>
            <w:gridSpan w:val="4"/>
            <w:shd w:val="clear" w:color="auto" w:fill="auto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Building scale and performance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3"/>
            <w:shd w:val="clear" w:color="auto" w:fill="auto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Area characteristics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Building footprint area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1E23F3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Total gross floor area (GFA)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1E23F3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Parking lot size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1E23F3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3"/>
            <w:shd w:val="clear" w:color="auto" w:fill="auto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Height characteristics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Average ceiling height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Building total height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Number of stories above grade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Number of stories below grade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3"/>
            <w:shd w:val="clear" w:color="auto" w:fill="auto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 xml:space="preserve">Relevant technical and functional requirements 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Building use type(s)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Building occupancy type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Design number of building occupants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Design life expectancy in years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tabs>
                <w:tab w:val="left" w:pos="240"/>
              </w:tabs>
              <w:spacing w:line="240" w:lineRule="auto"/>
              <w:ind w:left="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Structural type (per IBC)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2B02CB" w:rsidRDefault="00F34A60" w:rsidP="00B949C8">
            <w:pPr>
              <w:pStyle w:val="ListParagraph"/>
              <w:tabs>
                <w:tab w:val="left" w:pos="75"/>
              </w:tabs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915" w:type="dxa"/>
            <w:gridSpan w:val="4"/>
            <w:shd w:val="clear" w:color="auto" w:fill="auto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Geographic and site characteristics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Climate zone (per IECC)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1E23F3" w:rsidRDefault="00F34A60" w:rsidP="00B949C8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Landscaping description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1E23F3" w:rsidRDefault="00F34A60" w:rsidP="00B949C8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3"/>
            <w:shd w:val="clear" w:color="auto" w:fill="auto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 xml:space="preserve">Location </w:t>
            </w:r>
            <w:r>
              <w:rPr>
                <w:sz w:val="20"/>
                <w:szCs w:val="20"/>
              </w:rPr>
              <w:t>–</w:t>
            </w:r>
            <w:r w:rsidRPr="001E23F3">
              <w:rPr>
                <w:sz w:val="20"/>
                <w:szCs w:val="20"/>
              </w:rPr>
              <w:t xml:space="preserve"> address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Location - Street address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1E23F3" w:rsidRDefault="00F34A60" w:rsidP="00B949C8">
            <w:pPr>
              <w:pStyle w:val="ListParagraph"/>
              <w:spacing w:line="240" w:lineRule="auto"/>
              <w:ind w:lef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Location - city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pStyle w:val="ListParagraph"/>
              <w:spacing w:line="240" w:lineRule="auto"/>
              <w:ind w:lef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Location - state/province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pStyle w:val="ListParagraph"/>
              <w:spacing w:line="240" w:lineRule="auto"/>
              <w:ind w:lef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F34A6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Location - country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pStyle w:val="ListParagraph"/>
              <w:spacing w:line="240" w:lineRule="auto"/>
              <w:ind w:left="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lastRenderedPageBreak/>
              <w:t>Life cycle scope</w:t>
            </w:r>
          </w:p>
        </w:tc>
      </w:tr>
      <w:tr w:rsidR="00F34A60" w:rsidRPr="001E23F3" w:rsidTr="00B949C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Reference study period (RSP)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>Life cycle stages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F34A60" w:rsidRPr="00F34A60" w:rsidRDefault="00F34A60" w:rsidP="00F34A6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 xml:space="preserve">System boundary </w:t>
            </w:r>
          </w:p>
        </w:tc>
      </w:tr>
      <w:tr w:rsidR="00F34A60" w:rsidRPr="001E23F3" w:rsidTr="00B9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right w:val="single" w:sz="4" w:space="0" w:color="BFBFBF" w:themeColor="background1" w:themeShade="BF"/>
            </w:tcBorders>
            <w:noWrap/>
            <w:hideMark/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23F3">
              <w:rPr>
                <w:sz w:val="20"/>
                <w:szCs w:val="20"/>
              </w:rPr>
              <w:t xml:space="preserve">Building scope per </w:t>
            </w:r>
            <w:proofErr w:type="spellStart"/>
            <w:r w:rsidRPr="001E23F3">
              <w:rPr>
                <w:sz w:val="20"/>
                <w:szCs w:val="20"/>
              </w:rPr>
              <w:t>Omniclass</w:t>
            </w:r>
            <w:proofErr w:type="spellEnd"/>
            <w:r w:rsidRPr="001E23F3">
              <w:rPr>
                <w:sz w:val="20"/>
                <w:szCs w:val="20"/>
              </w:rPr>
              <w:t xml:space="preserve"> or RICS Professional Statement </w:t>
            </w:r>
          </w:p>
        </w:tc>
        <w:tc>
          <w:tcPr>
            <w:tcW w:w="4505" w:type="dxa"/>
            <w:tcBorders>
              <w:left w:val="single" w:sz="4" w:space="0" w:color="BFBFBF" w:themeColor="background1" w:themeShade="BF"/>
            </w:tcBorders>
          </w:tcPr>
          <w:p w:rsidR="00F34A60" w:rsidRPr="001E23F3" w:rsidRDefault="00F34A60" w:rsidP="00B949C8">
            <w:pPr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&lt;Optional: Insert reference to another table or figure that describes the building scope&gt;</w:t>
            </w:r>
          </w:p>
        </w:tc>
      </w:tr>
    </w:tbl>
    <w:p w:rsidR="00F71AAA" w:rsidRDefault="00F71AAA"/>
    <w:sectPr w:rsidR="00F71A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65D" w:rsidRDefault="0026465D" w:rsidP="00F34A60">
      <w:pPr>
        <w:spacing w:after="0" w:line="240" w:lineRule="auto"/>
      </w:pPr>
      <w:r>
        <w:separator/>
      </w:r>
    </w:p>
  </w:endnote>
  <w:endnote w:type="continuationSeparator" w:id="0">
    <w:p w:rsidR="0026465D" w:rsidRDefault="0026465D" w:rsidP="00F3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A60" w:rsidRPr="00F34A60" w:rsidRDefault="00F34A60" w:rsidP="00F34A60">
    <w:pPr>
      <w:pStyle w:val="Footer"/>
      <w:jc w:val="right"/>
      <w:rPr>
        <w:color w:val="808080" w:themeColor="background1" w:themeShade="80"/>
        <w:sz w:val="20"/>
      </w:rPr>
    </w:pPr>
    <w:r w:rsidRPr="00F34A60">
      <w:rPr>
        <w:color w:val="808080" w:themeColor="background1" w:themeShade="80"/>
        <w:sz w:val="20"/>
      </w:rPr>
      <w:t>March 2020</w:t>
    </w:r>
    <w:r w:rsidRPr="00F34A60">
      <w:rPr>
        <w:color w:val="808080" w:themeColor="background1" w:themeShade="80"/>
        <w:sz w:val="20"/>
      </w:rPr>
      <w:tab/>
    </w:r>
    <w:r w:rsidRPr="00F34A60">
      <w:rPr>
        <w:color w:val="808080" w:themeColor="background1" w:themeShade="80"/>
        <w:sz w:val="20"/>
      </w:rPr>
      <w:tab/>
    </w:r>
    <w:sdt>
      <w:sdtPr>
        <w:rPr>
          <w:color w:val="808080" w:themeColor="background1" w:themeShade="80"/>
          <w:sz w:val="20"/>
        </w:rPr>
        <w:id w:val="-629780455"/>
        <w:docPartObj>
          <w:docPartGallery w:val="Page Numbers (Bottom of Page)"/>
          <w:docPartUnique/>
        </w:docPartObj>
      </w:sdtPr>
      <w:sdtEndPr>
        <w:rPr>
          <w:noProof/>
          <w:color w:val="808080" w:themeColor="background1" w:themeShade="80"/>
        </w:rPr>
      </w:sdtEndPr>
      <w:sdtContent>
        <w:r w:rsidRPr="00F34A60">
          <w:rPr>
            <w:color w:val="808080" w:themeColor="background1" w:themeShade="80"/>
            <w:sz w:val="20"/>
          </w:rPr>
          <w:fldChar w:fldCharType="begin"/>
        </w:r>
        <w:r w:rsidRPr="00F34A60">
          <w:rPr>
            <w:color w:val="808080" w:themeColor="background1" w:themeShade="80"/>
            <w:sz w:val="20"/>
          </w:rPr>
          <w:instrText xml:space="preserve"> PAGE   \* MERGEFORMAT </w:instrText>
        </w:r>
        <w:r w:rsidRPr="00F34A60">
          <w:rPr>
            <w:color w:val="808080" w:themeColor="background1" w:themeShade="80"/>
            <w:sz w:val="20"/>
          </w:rPr>
          <w:fldChar w:fldCharType="separate"/>
        </w:r>
        <w:r w:rsidR="00DD392C">
          <w:rPr>
            <w:noProof/>
            <w:color w:val="808080" w:themeColor="background1" w:themeShade="80"/>
            <w:sz w:val="20"/>
          </w:rPr>
          <w:t>1</w:t>
        </w:r>
        <w:r w:rsidRPr="00F34A60">
          <w:rPr>
            <w:noProof/>
            <w:color w:val="808080" w:themeColor="background1" w:themeShade="80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65D" w:rsidRDefault="0026465D" w:rsidP="00F34A60">
      <w:pPr>
        <w:spacing w:after="0" w:line="240" w:lineRule="auto"/>
      </w:pPr>
      <w:r>
        <w:separator/>
      </w:r>
    </w:p>
  </w:footnote>
  <w:footnote w:type="continuationSeparator" w:id="0">
    <w:p w:rsidR="0026465D" w:rsidRDefault="0026465D" w:rsidP="00F3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A60" w:rsidRPr="00F34A60" w:rsidRDefault="00F34A60">
    <w:pPr>
      <w:pStyle w:val="Header"/>
      <w:rPr>
        <w:color w:val="808080" w:themeColor="background1" w:themeShade="80"/>
        <w:sz w:val="20"/>
      </w:rPr>
    </w:pPr>
    <w:r w:rsidRPr="00F34A60">
      <w:rPr>
        <w:color w:val="808080" w:themeColor="background1" w:themeShade="80"/>
        <w:sz w:val="20"/>
      </w:rPr>
      <w:t>LCA Taxonomy</w:t>
    </w:r>
    <w:r w:rsidR="00DD392C">
      <w:rPr>
        <w:color w:val="808080" w:themeColor="background1" w:themeShade="80"/>
        <w:sz w:val="20"/>
      </w:rPr>
      <w:t>:</w:t>
    </w:r>
    <w:r w:rsidRPr="00F34A60">
      <w:rPr>
        <w:color w:val="808080" w:themeColor="background1" w:themeShade="80"/>
        <w:sz w:val="20"/>
      </w:rPr>
      <w:t xml:space="preserve"> Goal and Scope Template</w:t>
    </w:r>
    <w:r w:rsidRPr="00F34A60">
      <w:rPr>
        <w:color w:val="808080" w:themeColor="background1" w:themeShade="80"/>
        <w:sz w:val="20"/>
      </w:rPr>
      <w:tab/>
    </w:r>
    <w:r w:rsidRPr="00F34A60">
      <w:rPr>
        <w:color w:val="808080" w:themeColor="background1" w:themeShade="80"/>
        <w:sz w:val="20"/>
      </w:rPr>
      <w:tab/>
      <w:t>Carbon Leadership Forum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E70"/>
    <w:multiLevelType w:val="hybridMultilevel"/>
    <w:tmpl w:val="6A0A8C66"/>
    <w:lvl w:ilvl="0" w:tplc="FFD424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1314"/>
    <w:multiLevelType w:val="hybridMultilevel"/>
    <w:tmpl w:val="2840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D2E66"/>
    <w:multiLevelType w:val="hybridMultilevel"/>
    <w:tmpl w:val="2CAAE936"/>
    <w:lvl w:ilvl="0" w:tplc="FFD424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5F03"/>
    <w:multiLevelType w:val="hybridMultilevel"/>
    <w:tmpl w:val="8E7469EE"/>
    <w:lvl w:ilvl="0" w:tplc="FFD424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91C08"/>
    <w:multiLevelType w:val="hybridMultilevel"/>
    <w:tmpl w:val="81BEF53A"/>
    <w:lvl w:ilvl="0" w:tplc="FFD424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84E92">
      <w:start w:val="2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84998"/>
    <w:multiLevelType w:val="hybridMultilevel"/>
    <w:tmpl w:val="EDAC92AA"/>
    <w:lvl w:ilvl="0" w:tplc="FFD424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D9"/>
    <w:rsid w:val="0026465D"/>
    <w:rsid w:val="007233D9"/>
    <w:rsid w:val="00DD392C"/>
    <w:rsid w:val="00F34A60"/>
    <w:rsid w:val="00F7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2EE4"/>
  <w15:chartTrackingRefBased/>
  <w15:docId w15:val="{9D74142C-B1FF-4687-BAC4-FFDDF55F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A60"/>
    <w:pPr>
      <w:spacing w:line="360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A60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A60"/>
    <w:rPr>
      <w:color w:val="0070C0"/>
      <w:u w:val="single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F34A6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4A60"/>
    <w:rPr>
      <w:rFonts w:eastAsiaTheme="minorEastAsia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F34A60"/>
    <w:rPr>
      <w:vertAlign w:val="superscript"/>
    </w:rPr>
  </w:style>
  <w:style w:type="table" w:styleId="ListTable2">
    <w:name w:val="List Table 2"/>
    <w:basedOn w:val="TableNormal"/>
    <w:uiPriority w:val="47"/>
    <w:rsid w:val="00F34A6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34A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4A60"/>
    <w:rPr>
      <w:rFonts w:ascii="Century Gothic" w:eastAsiaTheme="majorEastAsia" w:hAnsi="Century Gothic" w:cstheme="majorBidi"/>
      <w:b/>
      <w:sz w:val="32"/>
      <w:szCs w:val="3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3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A60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34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60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H.</dc:creator>
  <cp:keywords/>
  <dc:description/>
  <cp:lastModifiedBy>Monica H.</cp:lastModifiedBy>
  <cp:revision>3</cp:revision>
  <dcterms:created xsi:type="dcterms:W3CDTF">2020-03-19T19:52:00Z</dcterms:created>
  <dcterms:modified xsi:type="dcterms:W3CDTF">2020-03-19T20:19:00Z</dcterms:modified>
</cp:coreProperties>
</file>